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BB" w:rsidRPr="00F41313" w:rsidRDefault="00F41313" w:rsidP="00F41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F41313">
        <w:rPr>
          <w:b/>
          <w:sz w:val="36"/>
          <w:szCs w:val="36"/>
        </w:rPr>
        <w:t>COMPTE RENDU DU CONSEIL MUNICIPAL</w:t>
      </w:r>
    </w:p>
    <w:p w:rsidR="00F41313" w:rsidRDefault="00F41313" w:rsidP="00F41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F41313">
        <w:rPr>
          <w:b/>
          <w:sz w:val="36"/>
          <w:szCs w:val="36"/>
        </w:rPr>
        <w:t>DU 14 SEPTEMBRE 2017</w:t>
      </w:r>
    </w:p>
    <w:p w:rsidR="00F41313" w:rsidRDefault="00F41313" w:rsidP="00F41313">
      <w:pPr>
        <w:pStyle w:val="Sansinterligne"/>
        <w:rPr>
          <w:b/>
        </w:rPr>
      </w:pPr>
    </w:p>
    <w:p w:rsidR="00F41313" w:rsidRDefault="00F41313" w:rsidP="00F41313">
      <w:pPr>
        <w:pStyle w:val="Sansinterligne"/>
      </w:pPr>
      <w:r w:rsidRPr="0058678C">
        <w:rPr>
          <w:b/>
          <w:u w:val="single"/>
        </w:rPr>
        <w:t>PRESENTS</w:t>
      </w:r>
      <w:r>
        <w:t> : T.QUINTARD, E.ZIBOURA, Y.GIROUD, C.BEAUBOU</w:t>
      </w:r>
      <w:r w:rsidR="00E54F7D">
        <w:t>CHEZ, C.BON, B.ROQUEPLAN, A.BRAC</w:t>
      </w:r>
      <w:r>
        <w:t>CHI, M.F. ELSENSOHN, P.AMBROSIONI, C.SATIER, F.MANGE, J.P. HUGUET, S.DURANTON, C.FLORIT, A.M.THIVOLLE ;</w:t>
      </w:r>
    </w:p>
    <w:p w:rsidR="00F41313" w:rsidRDefault="00F41313" w:rsidP="00F41313">
      <w:pPr>
        <w:pStyle w:val="Sansinterligne"/>
      </w:pPr>
    </w:p>
    <w:p w:rsidR="00F41313" w:rsidRDefault="00F41313" w:rsidP="00F41313">
      <w:pPr>
        <w:pStyle w:val="Sansinterligne"/>
      </w:pPr>
      <w:r w:rsidRPr="0058678C">
        <w:rPr>
          <w:b/>
          <w:u w:val="single"/>
        </w:rPr>
        <w:t>ABSENTS</w:t>
      </w:r>
      <w:r>
        <w:t xml:space="preserve"> : M.C.MARTIN, G.AUDOUARD, V.DIAS (pouvoir à E.ZIBOURA), J.C.ROCHE ; </w:t>
      </w:r>
    </w:p>
    <w:p w:rsidR="00664FA2" w:rsidRDefault="00664FA2" w:rsidP="00F41313">
      <w:pPr>
        <w:pStyle w:val="Sansinterligne"/>
      </w:pPr>
    </w:p>
    <w:p w:rsidR="00664FA2" w:rsidRDefault="00664FA2" w:rsidP="00F41313">
      <w:pPr>
        <w:pStyle w:val="Sansinterligne"/>
      </w:pPr>
      <w:r w:rsidRPr="0058678C">
        <w:rPr>
          <w:b/>
          <w:u w:val="single"/>
        </w:rPr>
        <w:t>Secrétaire de séance</w:t>
      </w:r>
      <w:r>
        <w:t xml:space="preserve"> : E. </w:t>
      </w:r>
      <w:proofErr w:type="spellStart"/>
      <w:r>
        <w:t>Ziboura</w:t>
      </w:r>
      <w:proofErr w:type="spellEnd"/>
    </w:p>
    <w:p w:rsidR="00664FA2" w:rsidRDefault="00664FA2" w:rsidP="00F41313">
      <w:pPr>
        <w:pStyle w:val="Sansinterligne"/>
      </w:pPr>
    </w:p>
    <w:p w:rsidR="00F41313" w:rsidRDefault="00F41313" w:rsidP="00F41313">
      <w:pPr>
        <w:pStyle w:val="Sansinterligne"/>
      </w:pPr>
    </w:p>
    <w:p w:rsidR="006579E3" w:rsidRDefault="00F41313" w:rsidP="00F41313">
      <w:pPr>
        <w:pStyle w:val="Sansinterligne"/>
      </w:pPr>
      <w:r>
        <w:t xml:space="preserve">1- APPROBATION du P.V. de conseil municipal du 19 juin 2017 ; </w:t>
      </w:r>
    </w:p>
    <w:p w:rsidR="00F41313" w:rsidRDefault="00F41313" w:rsidP="00F41313">
      <w:pPr>
        <w:pStyle w:val="Sansinterligne"/>
      </w:pPr>
      <w:r>
        <w:t>CONTRE : 0 – ABST. : 0 – P</w:t>
      </w:r>
      <w:r w:rsidR="006579E3">
        <w:t>O</w:t>
      </w:r>
      <w:r>
        <w:t>UR : 16</w:t>
      </w:r>
    </w:p>
    <w:p w:rsidR="00F41313" w:rsidRDefault="00F41313" w:rsidP="00F41313">
      <w:pPr>
        <w:pStyle w:val="Sansinterligne"/>
      </w:pPr>
    </w:p>
    <w:p w:rsidR="006579E3" w:rsidRDefault="00F41313" w:rsidP="00F41313">
      <w:pPr>
        <w:pStyle w:val="Sansinterligne"/>
      </w:pPr>
      <w:r>
        <w:t xml:space="preserve">2 – TRANSFERT DE COMPETENCE éclairage public au SEDI : Présentation du niveau de maintenance BASILUM par Mr MONTAGNON, Vice Président du Syndicat SEDI ; </w:t>
      </w:r>
    </w:p>
    <w:p w:rsidR="00F41313" w:rsidRDefault="00F41313" w:rsidP="00F41313">
      <w:pPr>
        <w:pStyle w:val="Sansinterligne"/>
      </w:pPr>
      <w:r>
        <w:t>CONTRE : 0 – ABST : 1 – POUR : 15 ;</w:t>
      </w:r>
    </w:p>
    <w:p w:rsidR="006579E3" w:rsidRDefault="006579E3" w:rsidP="00F41313">
      <w:pPr>
        <w:pStyle w:val="Sansinterligne"/>
      </w:pPr>
    </w:p>
    <w:p w:rsidR="006579E3" w:rsidRDefault="006579E3" w:rsidP="00F41313">
      <w:pPr>
        <w:pStyle w:val="Sansinterligne"/>
      </w:pPr>
      <w:r w:rsidRPr="006579E3">
        <w:rPr>
          <w:u w:val="single"/>
        </w:rPr>
        <w:t xml:space="preserve"> FINANCES</w:t>
      </w:r>
      <w:r>
        <w:t xml:space="preserve"> : Rapporteur T. </w:t>
      </w:r>
      <w:proofErr w:type="spellStart"/>
      <w:r>
        <w:t>Quintard</w:t>
      </w:r>
      <w:proofErr w:type="spellEnd"/>
    </w:p>
    <w:p w:rsidR="006579E3" w:rsidRDefault="006579E3" w:rsidP="00F41313">
      <w:pPr>
        <w:pStyle w:val="Sansinterligne"/>
      </w:pPr>
    </w:p>
    <w:p w:rsidR="006579E3" w:rsidRDefault="006579E3" w:rsidP="00F41313">
      <w:pPr>
        <w:pStyle w:val="Sansinterligne"/>
      </w:pPr>
      <w:r>
        <w:t xml:space="preserve">3 -DM n ° 1 : budget immobilier (bail salon de coiffure) </w:t>
      </w:r>
    </w:p>
    <w:p w:rsidR="006579E3" w:rsidRDefault="006579E3" w:rsidP="00F41313">
      <w:pPr>
        <w:pStyle w:val="Sansinterligne"/>
      </w:pPr>
      <w:r>
        <w:t>CONTRE : 0 – ABST. : 0 -  POUR : 16 ;</w:t>
      </w:r>
    </w:p>
    <w:p w:rsidR="006579E3" w:rsidRDefault="006579E3" w:rsidP="00F41313">
      <w:pPr>
        <w:pStyle w:val="Sansinterligne"/>
      </w:pPr>
    </w:p>
    <w:p w:rsidR="006579E3" w:rsidRDefault="006579E3" w:rsidP="00F41313">
      <w:pPr>
        <w:pStyle w:val="Sansinterligne"/>
      </w:pPr>
      <w:r>
        <w:t>4 -DM n ° 2 : Budget commune (régularisation</w:t>
      </w:r>
      <w:r w:rsidR="00251B94">
        <w:t>s</w:t>
      </w:r>
      <w:r>
        <w:t xml:space="preserve"> diverses) : </w:t>
      </w:r>
    </w:p>
    <w:p w:rsidR="006579E3" w:rsidRDefault="006579E3" w:rsidP="00F41313">
      <w:pPr>
        <w:pStyle w:val="Sansinterligne"/>
      </w:pPr>
      <w:r>
        <w:t>CONTRE : 0 – ABST. : 0 - POUR : 16 ;</w:t>
      </w:r>
    </w:p>
    <w:p w:rsidR="006579E3" w:rsidRDefault="006579E3" w:rsidP="00F41313">
      <w:pPr>
        <w:pStyle w:val="Sansinterligne"/>
      </w:pPr>
    </w:p>
    <w:p w:rsidR="006579E3" w:rsidRDefault="006579E3" w:rsidP="00F41313">
      <w:pPr>
        <w:pStyle w:val="Sansinterligne"/>
      </w:pPr>
      <w:r w:rsidRPr="006579E3">
        <w:rPr>
          <w:u w:val="single"/>
        </w:rPr>
        <w:t>PERSONNEL </w:t>
      </w:r>
      <w:r>
        <w:t xml:space="preserve">: Rapporteur C. </w:t>
      </w:r>
      <w:proofErr w:type="spellStart"/>
      <w:r>
        <w:t>Beaubouchez</w:t>
      </w:r>
      <w:proofErr w:type="spellEnd"/>
    </w:p>
    <w:p w:rsidR="006579E3" w:rsidRDefault="006579E3" w:rsidP="00F41313">
      <w:pPr>
        <w:pStyle w:val="Sansinterligne"/>
      </w:pPr>
    </w:p>
    <w:p w:rsidR="006579E3" w:rsidRDefault="006579E3" w:rsidP="00F41313">
      <w:pPr>
        <w:pStyle w:val="Sansinterligne"/>
      </w:pPr>
      <w:r>
        <w:t xml:space="preserve">5 – Modification du nombre d’heures annuel d’un poste d’adjoint technique (école) </w:t>
      </w:r>
    </w:p>
    <w:p w:rsidR="006579E3" w:rsidRDefault="006579E3" w:rsidP="00F41313">
      <w:pPr>
        <w:pStyle w:val="Sansinterligne"/>
      </w:pPr>
      <w:r>
        <w:t>CONTRE : 0 – ABST. : 0 – POUR : 16 ;</w:t>
      </w:r>
    </w:p>
    <w:p w:rsidR="006579E3" w:rsidRDefault="006579E3" w:rsidP="00F41313">
      <w:pPr>
        <w:pStyle w:val="Sansinterligne"/>
      </w:pPr>
    </w:p>
    <w:p w:rsidR="006579E3" w:rsidRDefault="006579E3" w:rsidP="00F41313">
      <w:pPr>
        <w:pStyle w:val="Sansinterligne"/>
      </w:pPr>
      <w:r>
        <w:t>6 – Voirie (retiré du conseil) ;</w:t>
      </w:r>
    </w:p>
    <w:p w:rsidR="006579E3" w:rsidRDefault="006579E3" w:rsidP="00F41313">
      <w:pPr>
        <w:pStyle w:val="Sansinterligne"/>
      </w:pPr>
    </w:p>
    <w:p w:rsidR="00AD13BA" w:rsidRDefault="00AD13BA" w:rsidP="00F41313">
      <w:pPr>
        <w:pStyle w:val="Sansinterligne"/>
      </w:pPr>
      <w:r w:rsidRPr="00AD13BA">
        <w:rPr>
          <w:u w:val="single"/>
        </w:rPr>
        <w:t>E.N.S</w:t>
      </w:r>
      <w:r>
        <w:t xml:space="preserve">. : Rapporteur </w:t>
      </w:r>
      <w:proofErr w:type="spellStart"/>
      <w:r>
        <w:t>P.Ambrosioni</w:t>
      </w:r>
      <w:proofErr w:type="spellEnd"/>
    </w:p>
    <w:p w:rsidR="00AD13BA" w:rsidRDefault="00AD13BA" w:rsidP="00F41313">
      <w:pPr>
        <w:pStyle w:val="Sansinterligne"/>
      </w:pPr>
    </w:p>
    <w:p w:rsidR="006579E3" w:rsidRDefault="00B3221F" w:rsidP="00F41313">
      <w:pPr>
        <w:pStyle w:val="Sansinterligne"/>
      </w:pPr>
      <w:r>
        <w:t xml:space="preserve">7 –Délibération </w:t>
      </w:r>
      <w:r w:rsidR="006579E3">
        <w:t xml:space="preserve"> convention d’</w:t>
      </w:r>
      <w:r w:rsidR="00A6037D">
        <w:t xml:space="preserve">intégration du site de </w:t>
      </w:r>
      <w:proofErr w:type="spellStart"/>
      <w:r w:rsidR="006579E3">
        <w:t>Montléant</w:t>
      </w:r>
      <w:proofErr w:type="spellEnd"/>
      <w:r w:rsidR="006579E3">
        <w:t xml:space="preserve"> dans le réseau E.N.S.</w:t>
      </w:r>
      <w:r w:rsidR="00681431">
        <w:t xml:space="preserve"> Exposé détaillé du projet fait en partenariat avec le Département de l’Isère. Diverses questions techniques de Sylvie Duranton, Jean-Pierre Huguet et Anne-Marie </w:t>
      </w:r>
      <w:proofErr w:type="spellStart"/>
      <w:r w:rsidR="00681431">
        <w:t>Thivolle</w:t>
      </w:r>
      <w:proofErr w:type="spellEnd"/>
    </w:p>
    <w:p w:rsidR="00AD13BA" w:rsidRDefault="00681431" w:rsidP="00F41313">
      <w:pPr>
        <w:pStyle w:val="Sansinterligne"/>
      </w:pPr>
      <w:r>
        <w:t>C.BON ne prend pas</w:t>
      </w:r>
      <w:r w:rsidR="00AD13BA">
        <w:t xml:space="preserve"> part au vote – CONTRE : 0 – ABST. : 0 – POUR : 15 ;</w:t>
      </w:r>
    </w:p>
    <w:p w:rsidR="00AD13BA" w:rsidRDefault="00AD13BA" w:rsidP="00F41313">
      <w:pPr>
        <w:pStyle w:val="Sansinterligne"/>
      </w:pPr>
    </w:p>
    <w:p w:rsidR="00AD13BA" w:rsidRDefault="00AD13BA" w:rsidP="00F41313">
      <w:pPr>
        <w:pStyle w:val="Sansinterligne"/>
      </w:pPr>
      <w:r>
        <w:t xml:space="preserve">8 – Délibération de délégation du conseil municipal au Maire (convention technique concernant les réseaux existants) </w:t>
      </w:r>
    </w:p>
    <w:p w:rsidR="00AD13BA" w:rsidRDefault="00AD13BA" w:rsidP="00F41313">
      <w:pPr>
        <w:pStyle w:val="Sansinterligne"/>
      </w:pPr>
      <w:r>
        <w:t>CONTRE : 0 – ABST. : 0 – POUR : 16 ;</w:t>
      </w:r>
    </w:p>
    <w:p w:rsidR="00AD13BA" w:rsidRDefault="00AD13BA" w:rsidP="00F41313">
      <w:pPr>
        <w:pStyle w:val="Sansinterligne"/>
      </w:pPr>
    </w:p>
    <w:p w:rsidR="00AD13BA" w:rsidRDefault="00AD13BA" w:rsidP="00F41313">
      <w:pPr>
        <w:pStyle w:val="Sansinterligne"/>
      </w:pPr>
      <w:r>
        <w:t>9 – Délibération renouvellement bail boucherie à Mr GAZET ;</w:t>
      </w:r>
    </w:p>
    <w:p w:rsidR="00AD13BA" w:rsidRDefault="00AD13BA" w:rsidP="00F41313">
      <w:pPr>
        <w:pStyle w:val="Sansinterligne"/>
      </w:pPr>
      <w:r>
        <w:t>CONTRE : 0 – ABST. : 0 – POUR : 16 ;</w:t>
      </w:r>
    </w:p>
    <w:p w:rsidR="00AD13BA" w:rsidRDefault="00AD13BA" w:rsidP="00F41313">
      <w:pPr>
        <w:pStyle w:val="Sansinterligne"/>
      </w:pPr>
    </w:p>
    <w:p w:rsidR="00AD13BA" w:rsidRDefault="00AD13BA" w:rsidP="00F41313">
      <w:pPr>
        <w:pStyle w:val="Sansinterligne"/>
      </w:pPr>
      <w:r>
        <w:lastRenderedPageBreak/>
        <w:t>10 – Délibération garantie prêt OPAC (travaux logements place des tilleuls)</w:t>
      </w:r>
    </w:p>
    <w:p w:rsidR="00AD13BA" w:rsidRDefault="00AD13BA" w:rsidP="00F41313">
      <w:pPr>
        <w:pStyle w:val="Sansinterligne"/>
      </w:pPr>
      <w:r>
        <w:t>CONTRE : 0 – ABST. : 0 – POUR : 16</w:t>
      </w:r>
    </w:p>
    <w:p w:rsidR="00AD13BA" w:rsidRDefault="00AD13BA" w:rsidP="00F41313">
      <w:pPr>
        <w:pStyle w:val="Sansinterligne"/>
      </w:pPr>
    </w:p>
    <w:p w:rsidR="00AD13BA" w:rsidRDefault="00AD13BA" w:rsidP="00F41313">
      <w:pPr>
        <w:pStyle w:val="Sansinterligne"/>
      </w:pPr>
      <w:r>
        <w:t>11 – Délibération vente de l’arroseur/enrouleur du stade pour 300 €</w:t>
      </w:r>
    </w:p>
    <w:p w:rsidR="00AD13BA" w:rsidRDefault="00AD13BA" w:rsidP="00F41313">
      <w:pPr>
        <w:pStyle w:val="Sansinterligne"/>
      </w:pPr>
      <w:r>
        <w:t>CONTRE : 0 – ABST. : 0 – POUR : 16 :</w:t>
      </w:r>
    </w:p>
    <w:p w:rsidR="00B3221F" w:rsidRDefault="00B3221F" w:rsidP="00F41313">
      <w:pPr>
        <w:pStyle w:val="Sansinterligne"/>
      </w:pPr>
    </w:p>
    <w:p w:rsidR="00AD13BA" w:rsidRDefault="00AD13BA" w:rsidP="00F41313">
      <w:pPr>
        <w:pStyle w:val="Sansinterligne"/>
      </w:pPr>
      <w:r>
        <w:t xml:space="preserve">12 – Motion contre la </w:t>
      </w:r>
      <w:r w:rsidR="00F2113F">
        <w:t xml:space="preserve">demande de </w:t>
      </w:r>
      <w:r>
        <w:t>destruction du massif végétal au rond point des écoles</w:t>
      </w:r>
    </w:p>
    <w:p w:rsidR="00AD13BA" w:rsidRDefault="00AD13BA" w:rsidP="00F41313">
      <w:pPr>
        <w:pStyle w:val="Sansinterligne"/>
      </w:pPr>
      <w:r>
        <w:t>CONTRE : 0 – ABST. : 0 – POUR : 16 ;</w:t>
      </w:r>
    </w:p>
    <w:p w:rsidR="00AD13BA" w:rsidRDefault="00AD13BA" w:rsidP="00F41313">
      <w:pPr>
        <w:pStyle w:val="Sansinterligne"/>
      </w:pPr>
    </w:p>
    <w:p w:rsidR="00B3221F" w:rsidRDefault="00AD13BA" w:rsidP="00F41313">
      <w:pPr>
        <w:pStyle w:val="Sansinterligne"/>
      </w:pPr>
      <w:r>
        <w:t>13 –</w:t>
      </w:r>
      <w:r w:rsidR="00251B94">
        <w:rPr>
          <w:u w:val="single"/>
        </w:rPr>
        <w:t>CONTRATS D</w:t>
      </w:r>
      <w:r w:rsidR="00356DED">
        <w:rPr>
          <w:u w:val="single"/>
        </w:rPr>
        <w:t>’</w:t>
      </w:r>
      <w:r w:rsidR="00B3221F" w:rsidRPr="00B3221F">
        <w:rPr>
          <w:u w:val="single"/>
        </w:rPr>
        <w:t>ASS</w:t>
      </w:r>
      <w:r w:rsidRPr="00B3221F">
        <w:rPr>
          <w:u w:val="single"/>
        </w:rPr>
        <w:t>URANCES</w:t>
      </w:r>
      <w:r>
        <w:t xml:space="preserve"> – Rapporteurs </w:t>
      </w:r>
      <w:proofErr w:type="spellStart"/>
      <w:r w:rsidR="00B3221F">
        <w:t>B.Roque</w:t>
      </w:r>
      <w:r>
        <w:t>plan</w:t>
      </w:r>
      <w:proofErr w:type="spellEnd"/>
      <w:r>
        <w:t xml:space="preserve"> – E. </w:t>
      </w:r>
      <w:proofErr w:type="spellStart"/>
      <w:r>
        <w:t>Ziboura</w:t>
      </w:r>
      <w:proofErr w:type="spellEnd"/>
      <w:r>
        <w:t> </w:t>
      </w:r>
    </w:p>
    <w:p w:rsidR="00B3221F" w:rsidRDefault="00B3221F" w:rsidP="00F41313">
      <w:pPr>
        <w:pStyle w:val="Sansinterligne"/>
      </w:pPr>
    </w:p>
    <w:p w:rsidR="00AD13BA" w:rsidRDefault="00AD13BA" w:rsidP="00F41313">
      <w:pPr>
        <w:pStyle w:val="Sansinterligne"/>
      </w:pPr>
      <w:r>
        <w:t xml:space="preserve"> Information sur le résultat d’appel d’offres portant sur les contrat</w:t>
      </w:r>
      <w:r w:rsidR="00B3221F">
        <w:t xml:space="preserve">s </w:t>
      </w:r>
      <w:r>
        <w:t xml:space="preserve">d’assurance (synthèse réalisée par Delta Consultant) ; </w:t>
      </w:r>
      <w:r w:rsidR="00356DED">
        <w:t>meilleures conditions et économies possibles de 20 000 €</w:t>
      </w:r>
    </w:p>
    <w:p w:rsidR="00AD13BA" w:rsidRDefault="00AD13BA" w:rsidP="00F41313">
      <w:pPr>
        <w:pStyle w:val="Sansinterligne"/>
      </w:pPr>
    </w:p>
    <w:p w:rsidR="00AD13BA" w:rsidRDefault="00AD13BA" w:rsidP="00F41313">
      <w:pPr>
        <w:pStyle w:val="Sansinterligne"/>
      </w:pPr>
    </w:p>
    <w:p w:rsidR="00AD13BA" w:rsidRDefault="00AD13BA" w:rsidP="00F41313">
      <w:pPr>
        <w:pStyle w:val="Sansinterligne"/>
      </w:pPr>
      <w:r w:rsidRPr="00B3221F">
        <w:rPr>
          <w:u w:val="single"/>
        </w:rPr>
        <w:t>QUESTIONS DIVERSES</w:t>
      </w:r>
      <w:r>
        <w:t> :</w:t>
      </w:r>
    </w:p>
    <w:p w:rsidR="00AD13BA" w:rsidRDefault="00AD13BA" w:rsidP="00F41313">
      <w:pPr>
        <w:pStyle w:val="Sansinterligne"/>
      </w:pPr>
    </w:p>
    <w:p w:rsidR="00AD13BA" w:rsidRDefault="00AD13BA" w:rsidP="00F41313">
      <w:pPr>
        <w:pStyle w:val="Sansinterligne"/>
      </w:pPr>
      <w:r>
        <w:t xml:space="preserve">A.M. </w:t>
      </w:r>
      <w:proofErr w:type="spellStart"/>
      <w:r>
        <w:t>Thivolle</w:t>
      </w:r>
      <w:proofErr w:type="spellEnd"/>
      <w:r>
        <w:t> </w:t>
      </w:r>
      <w:r w:rsidRPr="00B3221F">
        <w:rPr>
          <w:i/>
        </w:rPr>
        <w:t xml:space="preserve">: </w:t>
      </w:r>
      <w:r w:rsidR="00664FA2" w:rsidRPr="00B3221F">
        <w:rPr>
          <w:i/>
        </w:rPr>
        <w:t>Un employé de la SAUR est passé pour vérifier le tout à l’</w:t>
      </w:r>
      <w:proofErr w:type="spellStart"/>
      <w:r w:rsidR="00664FA2" w:rsidRPr="00B3221F">
        <w:rPr>
          <w:i/>
        </w:rPr>
        <w:t>égoût</w:t>
      </w:r>
      <w:proofErr w:type="spellEnd"/>
      <w:r w:rsidR="00664FA2" w:rsidRPr="00B3221F">
        <w:rPr>
          <w:i/>
        </w:rPr>
        <w:t>, mais la commune n’en a pas été informée</w:t>
      </w:r>
      <w:r w:rsidR="00664FA2">
        <w:t> ;</w:t>
      </w:r>
    </w:p>
    <w:p w:rsidR="00664FA2" w:rsidRDefault="00664FA2" w:rsidP="00F41313">
      <w:pPr>
        <w:pStyle w:val="Sansinterligne"/>
      </w:pPr>
    </w:p>
    <w:p w:rsidR="00664FA2" w:rsidRDefault="00664FA2" w:rsidP="00F41313">
      <w:pPr>
        <w:pStyle w:val="Sansinterligne"/>
      </w:pPr>
      <w:proofErr w:type="spellStart"/>
      <w:r>
        <w:t>S.Duranton</w:t>
      </w:r>
      <w:proofErr w:type="spellEnd"/>
      <w:r>
        <w:t xml:space="preserve"> : </w:t>
      </w:r>
      <w:r w:rsidRPr="00B3221F">
        <w:rPr>
          <w:i/>
        </w:rPr>
        <w:t>Revient sur l’éclairage pour les scolaires car il y a danger : Peut-on installer un éclairage ave</w:t>
      </w:r>
      <w:r w:rsidR="00251B94">
        <w:rPr>
          <w:i/>
        </w:rPr>
        <w:t>c</w:t>
      </w:r>
      <w:r w:rsidRPr="00B3221F">
        <w:rPr>
          <w:i/>
        </w:rPr>
        <w:t xml:space="preserve"> horloge p</w:t>
      </w:r>
      <w:r w:rsidR="00B3221F" w:rsidRPr="00B3221F">
        <w:rPr>
          <w:i/>
        </w:rPr>
        <w:t>our éviter la pollution lumineuse</w:t>
      </w:r>
      <w:r>
        <w:t> ? : Cela peut être possible, mais</w:t>
      </w:r>
      <w:r w:rsidR="000C4F51">
        <w:t xml:space="preserve"> </w:t>
      </w:r>
      <w:bookmarkStart w:id="0" w:name="_GoBack"/>
      <w:bookmarkEnd w:id="0"/>
      <w:r>
        <w:t>la commune est dans l’att</w:t>
      </w:r>
      <w:r w:rsidR="00B3221F">
        <w:t>e</w:t>
      </w:r>
      <w:r>
        <w:t>nte des travaux prévus par le SEDI (CF D.M. n °2) ;</w:t>
      </w:r>
    </w:p>
    <w:p w:rsidR="00664FA2" w:rsidRDefault="00664FA2" w:rsidP="00F41313">
      <w:pPr>
        <w:pStyle w:val="Sansinterligne"/>
      </w:pPr>
    </w:p>
    <w:p w:rsidR="00664FA2" w:rsidRDefault="00664FA2" w:rsidP="00F41313">
      <w:pPr>
        <w:pStyle w:val="Sansinterligne"/>
      </w:pPr>
      <w:r>
        <w:t>J.P. Huguet </w:t>
      </w:r>
      <w:r w:rsidRPr="00B3221F">
        <w:rPr>
          <w:i/>
        </w:rPr>
        <w:t>: Qu’</w:t>
      </w:r>
      <w:r w:rsidR="00B3221F" w:rsidRPr="00B3221F">
        <w:rPr>
          <w:i/>
        </w:rPr>
        <w:t>en est-il du renfo</w:t>
      </w:r>
      <w:r w:rsidRPr="00B3221F">
        <w:rPr>
          <w:i/>
        </w:rPr>
        <w:t>rcement du transformateur</w:t>
      </w:r>
      <w:r>
        <w:t> : Une réunion est prévue ;</w:t>
      </w:r>
    </w:p>
    <w:p w:rsidR="00664FA2" w:rsidRDefault="00664FA2" w:rsidP="00F41313">
      <w:pPr>
        <w:pStyle w:val="Sansinterligne"/>
      </w:pPr>
    </w:p>
    <w:p w:rsidR="00664FA2" w:rsidRPr="00B3221F" w:rsidRDefault="00664FA2" w:rsidP="00F41313">
      <w:pPr>
        <w:pStyle w:val="Sansinterligne"/>
        <w:rPr>
          <w:i/>
        </w:rPr>
      </w:pPr>
      <w:proofErr w:type="spellStart"/>
      <w:r>
        <w:t>C.Bon</w:t>
      </w:r>
      <w:proofErr w:type="spellEnd"/>
      <w:r>
        <w:t> </w:t>
      </w:r>
      <w:r w:rsidRPr="00B3221F">
        <w:rPr>
          <w:i/>
        </w:rPr>
        <w:t>:</w:t>
      </w:r>
      <w:r w:rsidR="00B3221F" w:rsidRPr="00B3221F">
        <w:rPr>
          <w:i/>
        </w:rPr>
        <w:t xml:space="preserve"> Présen</w:t>
      </w:r>
      <w:r w:rsidRPr="00B3221F">
        <w:rPr>
          <w:i/>
        </w:rPr>
        <w:t>ce de plus en plus de voitures et motos sur</w:t>
      </w:r>
      <w:r w:rsidR="00251B94">
        <w:rPr>
          <w:i/>
        </w:rPr>
        <w:t xml:space="preserve"> le parking du 19 mars, engend</w:t>
      </w:r>
      <w:r w:rsidRPr="00B3221F">
        <w:rPr>
          <w:i/>
        </w:rPr>
        <w:t>rant des nuisances au voisinage et des incivilités (barrières cassées</w:t>
      </w:r>
      <w:proofErr w:type="gramStart"/>
      <w:r w:rsidRPr="00B3221F">
        <w:rPr>
          <w:i/>
        </w:rPr>
        <w:t>)  :</w:t>
      </w:r>
      <w:proofErr w:type="gramEnd"/>
      <w:r w:rsidRPr="00B3221F">
        <w:t xml:space="preserve"> Il faut alerter la gendarmerie </w:t>
      </w:r>
      <w:r w:rsidRPr="00B3221F">
        <w:rPr>
          <w:i/>
        </w:rPr>
        <w:t>;</w:t>
      </w:r>
    </w:p>
    <w:p w:rsidR="00664FA2" w:rsidRDefault="00664FA2" w:rsidP="00F41313">
      <w:pPr>
        <w:pStyle w:val="Sansinterligne"/>
      </w:pPr>
    </w:p>
    <w:p w:rsidR="00664FA2" w:rsidRDefault="00664FA2" w:rsidP="00F41313">
      <w:pPr>
        <w:pStyle w:val="Sansinterligne"/>
      </w:pPr>
      <w:proofErr w:type="spellStart"/>
      <w:r>
        <w:t>Y.Giroud</w:t>
      </w:r>
      <w:proofErr w:type="spellEnd"/>
      <w:r>
        <w:t> :</w:t>
      </w:r>
      <w:r w:rsidR="00251B94">
        <w:t xml:space="preserve"> </w:t>
      </w:r>
      <w:r w:rsidRPr="00B3221F">
        <w:rPr>
          <w:i/>
        </w:rPr>
        <w:t>Les travaux Montée de la vieille église débuteront en octobre avec en premier temps une circulation alternée ; Les travaux d’assainissem</w:t>
      </w:r>
      <w:r w:rsidR="00251B94">
        <w:rPr>
          <w:i/>
        </w:rPr>
        <w:t>e</w:t>
      </w:r>
      <w:r w:rsidRPr="00B3221F">
        <w:rPr>
          <w:i/>
        </w:rPr>
        <w:t>nt suivront entraînant la fermeture de cette route</w:t>
      </w:r>
      <w:r>
        <w:t>. Les précis</w:t>
      </w:r>
      <w:r w:rsidR="00B3221F">
        <w:t>ions seront dans le prochain bu</w:t>
      </w:r>
      <w:r>
        <w:t>lletin communal pour informer la population.</w:t>
      </w:r>
    </w:p>
    <w:p w:rsidR="00664FA2" w:rsidRDefault="00664FA2" w:rsidP="00F41313">
      <w:pPr>
        <w:pStyle w:val="Sansinterligne"/>
      </w:pPr>
    </w:p>
    <w:p w:rsidR="00664FA2" w:rsidRDefault="00664FA2" w:rsidP="00F41313">
      <w:pPr>
        <w:pStyle w:val="Sansinterligne"/>
      </w:pPr>
      <w:proofErr w:type="spellStart"/>
      <w:r>
        <w:t>E.Ziboura</w:t>
      </w:r>
      <w:proofErr w:type="spellEnd"/>
      <w:r>
        <w:t xml:space="preserve"> : </w:t>
      </w:r>
      <w:r w:rsidRPr="00B3221F">
        <w:rPr>
          <w:i/>
        </w:rPr>
        <w:t>Il y a eu un accident assez grave (camion et autos) au niveau de la priorité du chemin de grange-neuve ; Le danger est accentué du fait des travaux sur la départementale qui d</w:t>
      </w:r>
      <w:r w:rsidR="00B3221F" w:rsidRPr="00B3221F">
        <w:rPr>
          <w:i/>
        </w:rPr>
        <w:t>évient les poids lourds sur not</w:t>
      </w:r>
      <w:r w:rsidRPr="00B3221F">
        <w:rPr>
          <w:i/>
        </w:rPr>
        <w:t>re commune</w:t>
      </w:r>
      <w:r>
        <w:t>. : Le temps des travaux, ne pourrait-on pas installer un « feu de chantier »  permettant un passage sécurisé ?</w:t>
      </w:r>
    </w:p>
    <w:p w:rsidR="00664FA2" w:rsidRDefault="00664FA2" w:rsidP="00F41313">
      <w:pPr>
        <w:pStyle w:val="Sansinterligne"/>
      </w:pPr>
    </w:p>
    <w:p w:rsidR="00664FA2" w:rsidRDefault="00664FA2" w:rsidP="00F41313">
      <w:pPr>
        <w:pStyle w:val="Sansinterligne"/>
      </w:pPr>
    </w:p>
    <w:p w:rsidR="00664FA2" w:rsidRDefault="00664FA2" w:rsidP="00B3221F">
      <w:pPr>
        <w:pStyle w:val="Sansinterligne"/>
        <w:ind w:left="5664"/>
      </w:pPr>
      <w:r>
        <w:t>Tous les points ayant été abordés</w:t>
      </w:r>
    </w:p>
    <w:p w:rsidR="00664FA2" w:rsidRDefault="00664FA2" w:rsidP="00B3221F">
      <w:pPr>
        <w:pStyle w:val="Sansinterligne"/>
        <w:ind w:left="4956" w:firstLine="708"/>
      </w:pPr>
      <w:r>
        <w:t>La séance est levée à 22 h 15</w:t>
      </w:r>
    </w:p>
    <w:p w:rsidR="00664FA2" w:rsidRDefault="00664FA2" w:rsidP="00F41313">
      <w:pPr>
        <w:pStyle w:val="Sansinterligne"/>
      </w:pPr>
    </w:p>
    <w:p w:rsidR="00664FA2" w:rsidRDefault="00664FA2" w:rsidP="00F41313">
      <w:pPr>
        <w:pStyle w:val="Sansinterligne"/>
      </w:pPr>
      <w:r>
        <w:tab/>
      </w:r>
      <w:r w:rsidR="00B3221F">
        <w:tab/>
      </w:r>
      <w:r w:rsidR="00B3221F">
        <w:tab/>
      </w:r>
      <w:r w:rsidR="00B3221F">
        <w:tab/>
      </w:r>
      <w:r w:rsidR="00B3221F">
        <w:tab/>
      </w:r>
      <w:r w:rsidR="00B3221F">
        <w:tab/>
      </w:r>
      <w:r w:rsidR="00B3221F">
        <w:tab/>
      </w:r>
      <w:r w:rsidR="00B3221F">
        <w:tab/>
      </w:r>
      <w:r>
        <w:t>La secrétaire de séance</w:t>
      </w:r>
    </w:p>
    <w:p w:rsidR="00664FA2" w:rsidRPr="00F41313" w:rsidRDefault="00664FA2" w:rsidP="00F41313">
      <w:pPr>
        <w:pStyle w:val="Sansinterligne"/>
      </w:pPr>
      <w:r>
        <w:tab/>
      </w:r>
      <w:r w:rsidR="00B3221F">
        <w:tab/>
      </w:r>
      <w:r w:rsidR="00B3221F">
        <w:tab/>
      </w:r>
      <w:r w:rsidR="00B3221F">
        <w:tab/>
      </w:r>
      <w:r w:rsidR="00B3221F">
        <w:tab/>
      </w:r>
      <w:r w:rsidR="00B3221F">
        <w:tab/>
      </w:r>
      <w:r w:rsidR="00B3221F">
        <w:tab/>
      </w:r>
      <w:r w:rsidR="00B3221F">
        <w:tab/>
      </w:r>
      <w:r>
        <w:t>E. ZIBOURA</w:t>
      </w:r>
    </w:p>
    <w:sectPr w:rsidR="00664FA2" w:rsidRPr="00F41313" w:rsidSect="006579E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86A7D"/>
    <w:multiLevelType w:val="hybridMultilevel"/>
    <w:tmpl w:val="2A125A4C"/>
    <w:lvl w:ilvl="0" w:tplc="58D66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05473"/>
    <w:multiLevelType w:val="hybridMultilevel"/>
    <w:tmpl w:val="17AC8FE8"/>
    <w:lvl w:ilvl="0" w:tplc="4B22B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87CD6"/>
    <w:multiLevelType w:val="hybridMultilevel"/>
    <w:tmpl w:val="EB0828A0"/>
    <w:lvl w:ilvl="0" w:tplc="14045F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E0E3A"/>
    <w:multiLevelType w:val="hybridMultilevel"/>
    <w:tmpl w:val="8DBC0BB4"/>
    <w:lvl w:ilvl="0" w:tplc="6F9E5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13"/>
    <w:rsid w:val="000870A1"/>
    <w:rsid w:val="000C4F51"/>
    <w:rsid w:val="00251B94"/>
    <w:rsid w:val="00356DED"/>
    <w:rsid w:val="003F3845"/>
    <w:rsid w:val="0058678C"/>
    <w:rsid w:val="00634A9E"/>
    <w:rsid w:val="006579E3"/>
    <w:rsid w:val="00664FA2"/>
    <w:rsid w:val="00681431"/>
    <w:rsid w:val="00A6037D"/>
    <w:rsid w:val="00AD13BA"/>
    <w:rsid w:val="00B11D00"/>
    <w:rsid w:val="00B3221F"/>
    <w:rsid w:val="00E27CEB"/>
    <w:rsid w:val="00E54F7D"/>
    <w:rsid w:val="00F2113F"/>
    <w:rsid w:val="00F259F3"/>
    <w:rsid w:val="00F41313"/>
    <w:rsid w:val="00FD4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A946A8F-0F84-4A2A-BA65-B6CADCBE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4131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ziboura</dc:creator>
  <cp:lastModifiedBy>Poste1</cp:lastModifiedBy>
  <cp:revision>3</cp:revision>
  <cp:lastPrinted>2017-09-18T06:33:00Z</cp:lastPrinted>
  <dcterms:created xsi:type="dcterms:W3CDTF">2017-09-18T06:34:00Z</dcterms:created>
  <dcterms:modified xsi:type="dcterms:W3CDTF">2017-09-18T06:37:00Z</dcterms:modified>
</cp:coreProperties>
</file>